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F65DE8" w:rsidR="001813F3" w:rsidRDefault="003A6E1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5CC7C475">
                <wp:simplePos x="0" y="0"/>
                <wp:positionH relativeFrom="column">
                  <wp:posOffset>-161262</wp:posOffset>
                </wp:positionH>
                <wp:positionV relativeFrom="paragraph">
                  <wp:posOffset>-113555</wp:posOffset>
                </wp:positionV>
                <wp:extent cx="7313295" cy="1280160"/>
                <wp:effectExtent l="0" t="0" r="14605" b="152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801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FBD5F2" w14:textId="77777777" w:rsidR="00363F40" w:rsidRDefault="00363F40" w:rsidP="00470FDD">
                            <w:pPr>
                              <w:ind w:left="3564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444B996D" w14:textId="6E4FD38B" w:rsidR="006948BC" w:rsidRPr="00363F40" w:rsidRDefault="0000549C" w:rsidP="00006765">
                            <w:pPr>
                              <w:ind w:left="2832"/>
                              <w:rPr>
                                <w:rFonts w:ascii="Franklin Gothic Medium" w:hAnsi="Franklin Gothic Medium" w:cs="Tahoma"/>
                                <w:sz w:val="40"/>
                                <w:szCs w:val="40"/>
                              </w:rPr>
                            </w:pPr>
                            <w:r w:rsidRPr="0000549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Statut szkoły 2026 </w:t>
                            </w:r>
                            <w:r w:rsidR="00BA5C32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i</w:t>
                            </w:r>
                            <w:r w:rsidRPr="0000549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obowiązkowa nowelizacja. Praktyczny warsztat dla dyrektorów i zespołów statutowych</w:t>
                            </w:r>
                            <w:r w:rsidR="00A253CD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7pt;margin-top:-8.95pt;width:575.85pt;height:100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5CFBD5F2" w14:textId="77777777" w:rsidR="00363F40" w:rsidRDefault="00363F40" w:rsidP="00470FDD">
                      <w:pPr>
                        <w:ind w:left="3564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</w:p>
                    <w:p w14:paraId="444B996D" w14:textId="6E4FD38B" w:rsidR="006948BC" w:rsidRPr="00363F40" w:rsidRDefault="0000549C" w:rsidP="00006765">
                      <w:pPr>
                        <w:ind w:left="2832"/>
                        <w:rPr>
                          <w:rFonts w:ascii="Franklin Gothic Medium" w:hAnsi="Franklin Gothic Medium" w:cs="Tahoma"/>
                          <w:sz w:val="40"/>
                          <w:szCs w:val="40"/>
                        </w:rPr>
                      </w:pPr>
                      <w:r w:rsidRPr="0000549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Statut szkoły 2026 </w:t>
                      </w:r>
                      <w:r w:rsidR="00BA5C32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i</w:t>
                      </w:r>
                      <w:r w:rsidRPr="0000549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obowiązkowa nowelizacja. Praktyczny warsztat dla dyrektorów i zespołów statutowych</w:t>
                      </w:r>
                      <w:r w:rsidR="00A253CD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0E13BA">
                <wp:simplePos x="0" y="0"/>
                <wp:positionH relativeFrom="column">
                  <wp:posOffset>-224376</wp:posOffset>
                </wp:positionH>
                <wp:positionV relativeFrom="paragraph">
                  <wp:posOffset>-351790</wp:posOffset>
                </wp:positionV>
                <wp:extent cx="1637969" cy="1407381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9" cy="140738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17.65pt;margin-top:-27.7pt;width:128.95pt;height:110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41A773BD">
            <wp:simplePos x="0" y="0"/>
            <wp:positionH relativeFrom="column">
              <wp:posOffset>427133</wp:posOffset>
            </wp:positionH>
            <wp:positionV relativeFrom="paragraph">
              <wp:posOffset>172361</wp:posOffset>
            </wp:positionV>
            <wp:extent cx="699715" cy="707445"/>
            <wp:effectExtent l="0" t="0" r="0" b="381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12" cy="71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6185FF32" w14:textId="521379DC" w:rsidR="003A6E1C" w:rsidRDefault="003A6E1C" w:rsidP="00FA77F0">
      <w:pPr>
        <w:spacing w:before="120" w:after="60"/>
      </w:pPr>
    </w:p>
    <w:p w14:paraId="5036C5F0" w14:textId="77777777" w:rsidR="00FA77F0" w:rsidRPr="00FA77F0" w:rsidRDefault="00FA77F0" w:rsidP="00FA77F0">
      <w:pPr>
        <w:spacing w:before="120" w:after="60"/>
        <w:rPr>
          <w:rFonts w:ascii="Franklin Gothic Medium" w:hAnsi="Franklin Gothic Medium"/>
          <w:sz w:val="10"/>
          <w:szCs w:val="10"/>
        </w:rPr>
      </w:pPr>
    </w:p>
    <w:p w14:paraId="4ED321D9" w14:textId="42FA612B" w:rsidR="001813F3" w:rsidRPr="000462BD" w:rsidRDefault="00033596" w:rsidP="003A6E1C">
      <w:pPr>
        <w:spacing w:before="120" w:after="60"/>
        <w:ind w:left="992" w:firstLine="284"/>
        <w:rPr>
          <w:rFonts w:ascii="Franklin Gothic Medium" w:hAnsi="Franklin Gothic Medium"/>
        </w:rPr>
      </w:pPr>
      <w:r w:rsidRPr="000462BD">
        <w:rPr>
          <w:rFonts w:ascii="Franklin Gothic Medium" w:hAnsi="Franklin Gothic Medium" w:cs="Arial"/>
          <w:b/>
          <w:noProof/>
          <w:spacing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62BD">
        <w:rPr>
          <w:rFonts w:ascii="Franklin Gothic Medium" w:hAnsi="Franklin Gothic Medium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0462BD">
        <w:rPr>
          <w:rFonts w:ascii="Franklin Gothic Medium" w:hAnsi="Franklin Gothic Medium"/>
        </w:rPr>
        <w:t>Sz</w:t>
      </w:r>
      <w:r w:rsidR="00BA2AB0" w:rsidRPr="000462BD">
        <w:rPr>
          <w:rFonts w:ascii="Franklin Gothic Medium" w:hAnsi="Franklin Gothic Medium"/>
        </w:rPr>
        <w:t xml:space="preserve">anowni Państwo!  </w:t>
      </w:r>
    </w:p>
    <w:p w14:paraId="4594D843" w14:textId="4C5A6EC2" w:rsidR="0000549C" w:rsidRPr="000462BD" w:rsidRDefault="00BA5C32" w:rsidP="0000549C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</w:rPr>
      </w:pPr>
      <w:r w:rsidRPr="00BA5C32">
        <w:rPr>
          <w:rFonts w:ascii="Franklin Gothic Medium" w:hAnsi="Franklin Gothic Medium" w:cs="Arial"/>
          <w:color w:val="000000"/>
        </w:rPr>
        <w:t xml:space="preserve">Statut szkoły pozostaje jednym z najważniejszych aktów prawa wewnątrzszkolnego, jednak praktyka nadzoru pedagogicznego pokazuje, że wiele statutów nadal zawiera zapisy niezgodne z aktualnymi przepisami, powielane od lat błędy, rozwiązania niemożliwe do zastosowania w praktyce lub regulacje wykraczające poza kompetencje szkoły. Szczególnego znaczenia nabiera to w związku ze zmianami w prawie oświatowym, które </w:t>
      </w:r>
      <w:r w:rsidRPr="00BA5C32">
        <w:rPr>
          <w:rFonts w:ascii="Franklin Gothic Medium" w:hAnsi="Franklin Gothic Medium" w:cs="Arial"/>
          <w:b/>
          <w:color w:val="000000"/>
        </w:rPr>
        <w:t>weszły w życie 1 września 2026 r., a dotyczącymi m.in. organizacji pracy szkoły, zasad oceniania, obowiązków ucznia, bezpieczeństwa, używania telefonów komórkowych i innych urządzeń elektronicznych oraz dokumentowania działań szkoły</w:t>
      </w:r>
      <w:r>
        <w:rPr>
          <w:rFonts w:ascii="Franklin Gothic Medium" w:hAnsi="Franklin Gothic Medium" w:cs="Arial"/>
          <w:color w:val="000000"/>
        </w:rPr>
        <w:t xml:space="preserve">. </w:t>
      </w:r>
      <w:r w:rsidR="0000549C" w:rsidRPr="000462BD">
        <w:rPr>
          <w:rFonts w:ascii="Franklin Gothic Medium" w:hAnsi="Franklin Gothic Medium" w:cs="Arial"/>
          <w:color w:val="000000"/>
        </w:rPr>
        <w:t xml:space="preserve">Dla wielu szkół </w:t>
      </w:r>
      <w:r>
        <w:rPr>
          <w:rFonts w:ascii="Franklin Gothic Medium" w:hAnsi="Franklin Gothic Medium" w:cs="Arial"/>
          <w:color w:val="000000"/>
        </w:rPr>
        <w:t>jest</w:t>
      </w:r>
      <w:r w:rsidR="0000549C" w:rsidRPr="000462BD">
        <w:rPr>
          <w:rFonts w:ascii="Franklin Gothic Medium" w:hAnsi="Franklin Gothic Medium" w:cs="Arial"/>
          <w:color w:val="000000"/>
        </w:rPr>
        <w:t xml:space="preserve"> to kolejna kompleksowa aktualizacja statutu.</w:t>
      </w:r>
    </w:p>
    <w:p w14:paraId="53CA7C47" w14:textId="77777777" w:rsidR="00BA5C32" w:rsidRPr="00B1034E" w:rsidRDefault="0000549C" w:rsidP="00BA5C32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0462BD">
        <w:rPr>
          <w:rFonts w:ascii="Franklin Gothic Medium" w:hAnsi="Franklin Gothic Medium" w:cs="Arial"/>
          <w:color w:val="000000"/>
        </w:rPr>
        <w:t xml:space="preserve">Tym samym mamy przyjemność zaprosić Państwa na szkolenie, którego celem jest praktyczne przygotowanie dyrektorów szkół, wicedyrektorów oraz zespołów statutowych do przeprowadzenia kompleksowej nowelizacji statutu zgodnie z obowiązującymi przepisami. </w:t>
      </w:r>
      <w:r w:rsidR="00BA5C32" w:rsidRPr="00BA5C32">
        <w:rPr>
          <w:rFonts w:ascii="Franklin Gothic Medium" w:hAnsi="Franklin Gothic Medium" w:cs="Arial"/>
          <w:color w:val="000000"/>
        </w:rPr>
        <w:t>Uczestnicy poznają najczęstsze błędy pojawiające się w statutach, nauczą się prawidłowo konstruować przepisy wewnątrzszkolne oraz przygotują szkołę do koniecznej nowelizacji statutu zgodnie z aktualnym stanem prawnym. Szczególny nacisk zostanie położony na tworzenie zapisów możliwych do stosowania w codziennej pracy szkoły, zgodnych z kompetencjami organów szkoły oraz aktualnym orzecznictwem i stanowiskami nadzoru pedagogicznego.</w:t>
      </w:r>
    </w:p>
    <w:p w14:paraId="07E8077D" w14:textId="77777777" w:rsidR="0000549C" w:rsidRPr="000462BD" w:rsidRDefault="0000549C" w:rsidP="0000549C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 xml:space="preserve">Uczestnicy otrzymają </w:t>
      </w:r>
      <w:r w:rsidRPr="000462BD">
        <w:rPr>
          <w:rFonts w:ascii="Franklin Gothic Medium" w:hAnsi="Franklin Gothic Medium" w:cs="Arial"/>
          <w:b/>
          <w:color w:val="000000"/>
        </w:rPr>
        <w:t xml:space="preserve">gotowe rozwiązania, przykładowe zapisy statutowe oraz praktyczne wskazówki </w:t>
      </w:r>
      <w:r w:rsidRPr="000462BD">
        <w:rPr>
          <w:rFonts w:ascii="Franklin Gothic Medium" w:hAnsi="Franklin Gothic Medium" w:cs="Arial"/>
          <w:color w:val="000000"/>
        </w:rPr>
        <w:t>dotyczące prawidłowego przeprowadzenia procedury zmiany statutu.</w:t>
      </w:r>
    </w:p>
    <w:p w14:paraId="6C2D212F" w14:textId="0862035A" w:rsidR="00FA77F0" w:rsidRPr="000462BD" w:rsidRDefault="0000549C" w:rsidP="0000549C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b/>
          <w:color w:val="000000"/>
        </w:rPr>
        <w:t>Szkolenie ma charakter warsztatowy</w:t>
      </w:r>
      <w:r w:rsidRPr="000462BD">
        <w:rPr>
          <w:rFonts w:ascii="Franklin Gothic Medium" w:hAnsi="Franklin Gothic Medium" w:cs="Arial"/>
          <w:color w:val="000000"/>
        </w:rPr>
        <w:t xml:space="preserve"> i uwzględnia stan prawny obowiązujący na dzień jego realizacji.</w:t>
      </w:r>
    </w:p>
    <w:p w14:paraId="4A910055" w14:textId="67360E22" w:rsidR="00FA77F0" w:rsidRPr="000462BD" w:rsidRDefault="00FA77F0" w:rsidP="00FA77F0">
      <w:pPr>
        <w:spacing w:before="120" w:after="60"/>
        <w:ind w:left="992" w:firstLine="284"/>
        <w:jc w:val="both"/>
        <w:rPr>
          <w:rFonts w:ascii="Franklin Gothic Medium" w:hAnsi="Franklin Gothic Medium" w:cs="Arial"/>
          <w:b/>
          <w:color w:val="000000"/>
        </w:rPr>
      </w:pPr>
      <w:r w:rsidRPr="000462BD">
        <w:rPr>
          <w:rFonts w:ascii="Franklin Gothic Medium" w:hAnsi="Franklin Gothic Medium" w:cs="Arial"/>
          <w:b/>
          <w:color w:val="000000"/>
        </w:rPr>
        <w:t>Dla kogo jest to szkolenie?</w:t>
      </w:r>
    </w:p>
    <w:p w14:paraId="37C687A8" w14:textId="77777777" w:rsidR="00FA77F0" w:rsidRPr="000462BD" w:rsidRDefault="00FA77F0" w:rsidP="00FA77F0">
      <w:pPr>
        <w:pStyle w:val="Akapitzlist"/>
        <w:numPr>
          <w:ilvl w:val="0"/>
          <w:numId w:val="10"/>
        </w:numPr>
        <w:spacing w:after="60"/>
        <w:ind w:hanging="357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>dyrektorzy i wicedyrektorzy szkół, placówek</w:t>
      </w:r>
    </w:p>
    <w:p w14:paraId="6EAEDA37" w14:textId="19E03A1A" w:rsidR="00AB1034" w:rsidRPr="000462BD" w:rsidRDefault="00FA77F0" w:rsidP="0000549C">
      <w:pPr>
        <w:pStyle w:val="Akapitzlist"/>
        <w:numPr>
          <w:ilvl w:val="0"/>
          <w:numId w:val="10"/>
        </w:numPr>
        <w:spacing w:after="60"/>
        <w:ind w:hanging="357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>nauczyciele odpowiedzialni za aktualizację statutów</w:t>
      </w:r>
      <w:r w:rsidR="0000549C" w:rsidRPr="000462BD">
        <w:rPr>
          <w:rFonts w:ascii="Franklin Gothic Medium" w:hAnsi="Franklin Gothic Medium" w:cs="Arial"/>
          <w:color w:val="000000"/>
        </w:rPr>
        <w:t>.</w:t>
      </w:r>
    </w:p>
    <w:p w14:paraId="602B33DE" w14:textId="3FF8F121" w:rsidR="00BA5C32" w:rsidRDefault="00BA5C32" w:rsidP="003A6E1C">
      <w:pPr>
        <w:spacing w:before="120" w:after="60"/>
        <w:ind w:left="1276" w:firstLine="425"/>
        <w:jc w:val="both"/>
        <w:rPr>
          <w:rFonts w:ascii="Franklin Gothic Medium" w:hAnsi="Franklin Gothic Medium" w:cs="Arial"/>
          <w:b/>
          <w:color w:val="000000"/>
        </w:rPr>
      </w:pPr>
    </w:p>
    <w:p w14:paraId="4C4757DA" w14:textId="37066EC0" w:rsidR="00BA5C32" w:rsidRPr="00BA5C32" w:rsidRDefault="00BA5C32" w:rsidP="00BA5C32">
      <w:pPr>
        <w:ind w:left="993" w:firstLine="283"/>
        <w:jc w:val="both"/>
        <w:rPr>
          <w:rFonts w:ascii="Franklin Gothic Medium" w:hAnsi="Franklin Gothic Medium" w:cs="Arial"/>
          <w:i/>
          <w:sz w:val="22"/>
          <w:szCs w:val="22"/>
        </w:rPr>
      </w:pPr>
      <w:proofErr w:type="gramStart"/>
      <w:r w:rsidRPr="00713A17">
        <w:rPr>
          <w:rFonts w:ascii="Franklin Gothic Medium" w:hAnsi="Franklin Gothic Medium"/>
          <w:b/>
          <w:i/>
          <w:sz w:val="22"/>
          <w:szCs w:val="22"/>
        </w:rPr>
        <w:t>WAŻNE</w:t>
      </w:r>
      <w:r>
        <w:rPr>
          <w:rFonts w:ascii="Franklin Gothic Medium" w:hAnsi="Franklin Gothic Medium"/>
          <w:b/>
          <w:i/>
          <w:sz w:val="22"/>
          <w:szCs w:val="22"/>
        </w:rPr>
        <w:t xml:space="preserve"> !</w:t>
      </w:r>
      <w:r w:rsidRPr="00713A17">
        <w:rPr>
          <w:rFonts w:ascii="Franklin Gothic Medium" w:hAnsi="Franklin Gothic Medium"/>
          <w:b/>
          <w:i/>
          <w:sz w:val="22"/>
          <w:szCs w:val="22"/>
        </w:rPr>
        <w:t>!</w:t>
      </w:r>
      <w:proofErr w:type="gramEnd"/>
      <w:r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Uczestnicy otrzymają </w:t>
      </w:r>
      <w:r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przykładowy</w:t>
      </w:r>
      <w:r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 statut szkoły </w:t>
      </w:r>
      <w:r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na dzień 1 września 2026 r.</w:t>
      </w:r>
      <w:r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!</w:t>
      </w:r>
    </w:p>
    <w:p w14:paraId="4BD18570" w14:textId="77777777" w:rsidR="00BA5C32" w:rsidRDefault="00BA5C32" w:rsidP="003A6E1C">
      <w:pPr>
        <w:spacing w:before="120" w:after="60"/>
        <w:ind w:left="1276" w:firstLine="425"/>
        <w:jc w:val="both"/>
        <w:rPr>
          <w:rFonts w:ascii="Franklin Gothic Medium" w:hAnsi="Franklin Gothic Medium" w:cs="Arial"/>
          <w:b/>
          <w:color w:val="000000"/>
        </w:rPr>
      </w:pPr>
    </w:p>
    <w:p w14:paraId="6F46E6D3" w14:textId="7471C64E" w:rsidR="007011F6" w:rsidRPr="000462BD" w:rsidRDefault="007011F6" w:rsidP="003A6E1C">
      <w:pPr>
        <w:spacing w:before="120" w:after="60"/>
        <w:ind w:left="1276" w:firstLine="425"/>
        <w:jc w:val="both"/>
        <w:rPr>
          <w:rFonts w:ascii="Franklin Gothic Medium" w:hAnsi="Franklin Gothic Medium" w:cs="Arial"/>
          <w:b/>
          <w:color w:val="000000"/>
        </w:rPr>
      </w:pPr>
      <w:r w:rsidRPr="000462BD">
        <w:rPr>
          <w:rFonts w:ascii="Franklin Gothic Medium" w:hAnsi="Franklin Gothic Medium" w:cs="Arial"/>
          <w:b/>
          <w:color w:val="000000"/>
        </w:rPr>
        <w:t>Szkolenie odbędzie się</w:t>
      </w:r>
      <w:r w:rsidR="003A6E1C" w:rsidRPr="000462BD">
        <w:rPr>
          <w:rFonts w:ascii="Franklin Gothic Medium" w:hAnsi="Franklin Gothic Medium" w:cs="Arial"/>
          <w:b/>
          <w:color w:val="000000"/>
        </w:rPr>
        <w:t xml:space="preserve"> w formie </w:t>
      </w:r>
      <w:r w:rsidR="003A6E1C" w:rsidRPr="000462BD">
        <w:rPr>
          <w:rFonts w:ascii="Franklin Gothic Medium" w:hAnsi="Franklin Gothic Medium" w:cs="Arial"/>
          <w:b/>
          <w:color w:val="000000"/>
          <w:u w:val="single"/>
        </w:rPr>
        <w:t>webinarium</w:t>
      </w:r>
      <w:r w:rsidRPr="000462BD">
        <w:rPr>
          <w:rFonts w:ascii="Franklin Gothic Medium" w:hAnsi="Franklin Gothic Medium" w:cs="Arial"/>
          <w:b/>
          <w:color w:val="000000"/>
        </w:rPr>
        <w:t>:</w:t>
      </w:r>
    </w:p>
    <w:p w14:paraId="0E121A0D" w14:textId="77777777" w:rsidR="007011F6" w:rsidRPr="00FA77F0" w:rsidRDefault="007011F6" w:rsidP="007011F6">
      <w:pPr>
        <w:ind w:left="1418" w:firstLine="425"/>
        <w:jc w:val="both"/>
        <w:rPr>
          <w:rFonts w:ascii="Franklin Gothic Book" w:hAnsi="Franklin Gothic Book"/>
          <w:b/>
          <w:i/>
          <w:sz w:val="2"/>
          <w:szCs w:val="18"/>
        </w:rPr>
      </w:pPr>
      <w:r w:rsidRPr="00FA77F0">
        <w:rPr>
          <w:rFonts w:ascii="Franklin Gothic Book" w:hAnsi="Franklin Gothic Book"/>
          <w:b/>
          <w:i/>
          <w:sz w:val="18"/>
          <w:szCs w:val="18"/>
        </w:rPr>
        <w:t xml:space="preserve">                                               </w:t>
      </w:r>
    </w:p>
    <w:p w14:paraId="677E1FB0" w14:textId="77777777" w:rsidR="007011F6" w:rsidRPr="00FA77F0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C92A144" w14:textId="4ABB261B" w:rsidR="0047472D" w:rsidRPr="00006765" w:rsidRDefault="0047472D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FA77F0">
        <w:rPr>
          <w:rFonts w:ascii="Franklin Gothic Book" w:hAnsi="Franklin Gothic Book" w:cs="Tahoma"/>
          <w:b/>
          <w:color w:val="000000"/>
          <w:spacing w:val="20"/>
        </w:rPr>
        <w:t>w dni</w:t>
      </w:r>
      <w:r w:rsidR="00BA5C32">
        <w:rPr>
          <w:rFonts w:ascii="Franklin Gothic Book" w:hAnsi="Franklin Gothic Book" w:cs="Tahoma"/>
          <w:b/>
          <w:color w:val="000000"/>
          <w:spacing w:val="20"/>
        </w:rPr>
        <w:t>u: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br/>
      </w:r>
      <w:bookmarkStart w:id="0" w:name="OLE_LINK6"/>
      <w:bookmarkStart w:id="1" w:name="OLE_LINK7"/>
      <w:r w:rsidR="00BA5C32">
        <w:rPr>
          <w:rFonts w:ascii="Franklin Gothic Book" w:hAnsi="Franklin Gothic Book" w:cs="Tahoma"/>
          <w:b/>
          <w:color w:val="000000"/>
          <w:spacing w:val="20"/>
        </w:rPr>
        <w:t>28 października</w:t>
      </w:r>
      <w:r w:rsidR="00FA77F0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>2026 r.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bookmarkEnd w:id="0"/>
      <w:bookmarkEnd w:id="1"/>
    </w:p>
    <w:p w14:paraId="62C05CC1" w14:textId="08C568F4" w:rsidR="00C03C6E" w:rsidRPr="00FA77F0" w:rsidRDefault="007011F6" w:rsidP="00FA77F0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 xml:space="preserve">w godz. </w:t>
      </w:r>
      <w:r w:rsidR="00CA0EC8" w:rsidRPr="00006765">
        <w:rPr>
          <w:rFonts w:ascii="Franklin Gothic Book" w:hAnsi="Franklin Gothic Book" w:cs="Tahoma"/>
          <w:b/>
          <w:color w:val="000000"/>
          <w:spacing w:val="20"/>
        </w:rPr>
        <w:t>1</w:t>
      </w:r>
      <w:r w:rsidR="00BA5C32">
        <w:rPr>
          <w:rFonts w:ascii="Franklin Gothic Book" w:hAnsi="Franklin Gothic Book" w:cs="Tahoma"/>
          <w:b/>
          <w:color w:val="000000"/>
          <w:spacing w:val="20"/>
        </w:rPr>
        <w:t>4</w:t>
      </w:r>
      <w:r w:rsidR="00006765"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FD79A0">
        <w:rPr>
          <w:rFonts w:ascii="Franklin Gothic Book" w:hAnsi="Franklin Gothic Book" w:cs="Tahoma"/>
          <w:b/>
          <w:color w:val="000000"/>
          <w:spacing w:val="20"/>
        </w:rPr>
        <w:t>0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0 - 1</w:t>
      </w:r>
      <w:r w:rsidR="00BA5C32">
        <w:rPr>
          <w:rFonts w:ascii="Franklin Gothic Book" w:hAnsi="Franklin Gothic Book" w:cs="Tahoma"/>
          <w:b/>
          <w:color w:val="000000"/>
          <w:spacing w:val="20"/>
        </w:rPr>
        <w:t>7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BA5C32">
        <w:rPr>
          <w:rFonts w:ascii="Franklin Gothic Book" w:hAnsi="Franklin Gothic Book" w:cs="Tahoma"/>
          <w:b/>
          <w:color w:val="000000"/>
          <w:spacing w:val="20"/>
        </w:rPr>
        <w:t>45</w:t>
      </w:r>
    </w:p>
    <w:p w14:paraId="53722E33" w14:textId="77777777" w:rsidR="003A6E1C" w:rsidRPr="00FA77F0" w:rsidRDefault="003A6E1C" w:rsidP="00FA77F0">
      <w:pPr>
        <w:rPr>
          <w:rFonts w:ascii="Franklin Gothic Medium" w:hAnsi="Franklin Gothic Medium"/>
          <w:sz w:val="10"/>
          <w:szCs w:val="10"/>
        </w:rPr>
      </w:pPr>
    </w:p>
    <w:p w14:paraId="08879039" w14:textId="77777777" w:rsidR="000462BD" w:rsidRDefault="000462BD" w:rsidP="00BA2AB0">
      <w:pPr>
        <w:spacing w:after="120"/>
        <w:ind w:left="1418"/>
        <w:rPr>
          <w:rFonts w:ascii="Franklin Gothic Book" w:hAnsi="Franklin Gothic Book"/>
          <w:b/>
          <w:sz w:val="18"/>
          <w:szCs w:val="18"/>
          <w:shd w:val="pct10" w:color="auto" w:fill="auto"/>
        </w:rPr>
      </w:pPr>
    </w:p>
    <w:p w14:paraId="08B334E1" w14:textId="674CCDFF" w:rsidR="00BA2AB0" w:rsidRPr="000462BD" w:rsidRDefault="00BA2AB0" w:rsidP="00BA2AB0">
      <w:pPr>
        <w:spacing w:after="120"/>
        <w:ind w:left="1418"/>
        <w:rPr>
          <w:rFonts w:ascii="Arial" w:hAnsi="Arial" w:cs="Arial"/>
          <w:b/>
          <w:color w:val="000000"/>
          <w:shd w:val="pct10" w:color="auto" w:fill="auto"/>
        </w:rPr>
      </w:pPr>
      <w:r w:rsidRPr="000462BD">
        <w:rPr>
          <w:rFonts w:ascii="Franklin Gothic Book" w:hAnsi="Franklin Gothic Book"/>
          <w:b/>
          <w:shd w:val="pct10" w:color="auto" w:fill="auto"/>
        </w:rPr>
        <w:sym w:font="Wingdings" w:char="F0DC"/>
      </w:r>
      <w:r w:rsidRPr="000462BD">
        <w:rPr>
          <w:rFonts w:ascii="Franklin Gothic Book" w:hAnsi="Franklin Gothic Book"/>
          <w:b/>
          <w:color w:val="000000"/>
          <w:spacing w:val="2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0462BD">
        <w:rPr>
          <w:rFonts w:ascii="Arial" w:hAnsi="Arial" w:cs="Arial"/>
          <w:b/>
          <w:color w:val="000000"/>
          <w:shd w:val="pct10" w:color="auto" w:fill="auto"/>
        </w:rPr>
        <w:t>PROGRAM SZKOLENIA</w:t>
      </w:r>
      <w:r w:rsidRPr="000462BD">
        <w:rPr>
          <w:rFonts w:ascii="Arial" w:hAnsi="Arial" w:cs="Arial"/>
          <w:b/>
          <w:color w:val="000000"/>
          <w:shd w:val="pct10" w:color="auto" w:fill="auto"/>
        </w:rPr>
        <w:t>:</w:t>
      </w:r>
    </w:p>
    <w:p w14:paraId="0D5D42B8" w14:textId="77777777" w:rsidR="000462BD" w:rsidRDefault="000462BD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</w:p>
    <w:p w14:paraId="6A5CCAF3" w14:textId="363AEB2F" w:rsidR="00FA77F0" w:rsidRPr="00FA77F0" w:rsidRDefault="00FA77F0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  <w:r w:rsidRPr="00FA77F0">
        <w:rPr>
          <w:rFonts w:ascii="Franklin Gothic Medium" w:hAnsi="Franklin Gothic Medium" w:cstheme="minorHAnsi"/>
          <w:b/>
          <w:bCs/>
        </w:rPr>
        <w:t xml:space="preserve">Moduł I.  </w:t>
      </w:r>
      <w:r w:rsidR="0000549C" w:rsidRPr="0000549C">
        <w:rPr>
          <w:rFonts w:ascii="Franklin Gothic Medium" w:hAnsi="Franklin Gothic Medium" w:cstheme="minorHAnsi"/>
          <w:b/>
          <w:bCs/>
        </w:rPr>
        <w:t>ZMIANY W PRZEPISACH WYMAGAJĄCE NOWELIZACJI STATUTU OD 1 WRZEŚNIA 2026 R.</w:t>
      </w:r>
    </w:p>
    <w:p w14:paraId="4EE2F9EE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Kalendarz zmian w prawie oświatowym obowiązujących od roku szkolnego 2026/2027.</w:t>
      </w:r>
    </w:p>
    <w:p w14:paraId="749AF4F4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Zakres obowiązkowej nowelizacji statutu szkoły.</w:t>
      </w:r>
    </w:p>
    <w:p w14:paraId="77B41824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Zmiany dotyczące korzystania z telefonów komórkowych i innych urządzeń elektronicznych.</w:t>
      </w:r>
    </w:p>
    <w:p w14:paraId="530F25AC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lastRenderedPageBreak/>
        <w:t>Zmiany dotyczące wewnątrzszkolnego systemu doradztwa zawodowego (WSDZ).</w:t>
      </w:r>
    </w:p>
    <w:p w14:paraId="0725166C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Zmiany wynikające z tzw. ustawy o małych szkołach.</w:t>
      </w:r>
    </w:p>
    <w:p w14:paraId="34D9E608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Edukacja zdrowotna – wpływ nowych regulacji na statut szkoły.</w:t>
      </w:r>
    </w:p>
    <w:p w14:paraId="265A8E9C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Zmiany dotyczące oceniania, klasyfikowania i promowania uczniów.</w:t>
      </w:r>
    </w:p>
    <w:p w14:paraId="7B1DB802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Pozostałe zmiany wymagające aktualizacji statutu szkoły od 1 września 2026 r.</w:t>
      </w:r>
    </w:p>
    <w:p w14:paraId="3E290D8D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Najnowsze zmiany w prawie oświatowym uchwalone przed rozpoczęciem roku szkolnego 2026/2027 – omówienie ich wpływu na statut i organizację pracy szkoły.</w:t>
      </w:r>
    </w:p>
    <w:p w14:paraId="33438EE1" w14:textId="41CD0C14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Zestawienie zmian statutowych od 1 września 2022 r., które pomogą kompleksowo znowelizować statut</w:t>
      </w:r>
    </w:p>
    <w:p w14:paraId="70938B1D" w14:textId="77777777" w:rsidR="000462BD" w:rsidRDefault="000462BD" w:rsidP="000462BD">
      <w:pPr>
        <w:spacing w:before="120" w:after="120"/>
        <w:jc w:val="both"/>
        <w:rPr>
          <w:rFonts w:ascii="Franklin Gothic Medium" w:hAnsi="Franklin Gothic Medium" w:cstheme="minorHAnsi"/>
          <w:b/>
          <w:bCs/>
        </w:rPr>
      </w:pPr>
    </w:p>
    <w:p w14:paraId="0D2B533D" w14:textId="4060BB1A" w:rsidR="0000549C" w:rsidRDefault="0000549C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  <w:r w:rsidRPr="00FA77F0">
        <w:rPr>
          <w:rFonts w:ascii="Franklin Gothic Medium" w:hAnsi="Franklin Gothic Medium" w:cstheme="minorHAnsi"/>
          <w:b/>
          <w:bCs/>
        </w:rPr>
        <w:t xml:space="preserve">Moduł II. </w:t>
      </w:r>
      <w:r>
        <w:rPr>
          <w:rFonts w:ascii="Franklin Gothic Medium" w:hAnsi="Franklin Gothic Medium" w:cstheme="minorHAnsi"/>
          <w:b/>
          <w:bCs/>
        </w:rPr>
        <w:t>PRAWIDŁOWE ZAPISY STATUTOWE – ANALIZA PRAWNA WYBRANYCH TREŚCI</w:t>
      </w:r>
    </w:p>
    <w:p w14:paraId="5604D076" w14:textId="07E23564" w:rsidR="0000549C" w:rsidRPr="0000549C" w:rsidRDefault="0000549C" w:rsidP="000462BD">
      <w:pPr>
        <w:pStyle w:val="Akapitzlist"/>
        <w:numPr>
          <w:ilvl w:val="0"/>
          <w:numId w:val="22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>
        <w:rPr>
          <w:rFonts w:ascii="Franklin Gothic Medium" w:hAnsi="Franklin Gothic Medium" w:cstheme="minorHAnsi"/>
        </w:rPr>
        <w:t>Prawa i obowiązki uczniowskie zgodnie z prawem</w:t>
      </w:r>
      <w:r w:rsidR="000462BD">
        <w:rPr>
          <w:rFonts w:ascii="Franklin Gothic Medium" w:hAnsi="Franklin Gothic Medium" w:cstheme="minorHAnsi"/>
        </w:rPr>
        <w:t>.</w:t>
      </w:r>
    </w:p>
    <w:p w14:paraId="11BE1D21" w14:textId="0C26E964" w:rsidR="0000549C" w:rsidRPr="00FA77F0" w:rsidRDefault="000462BD" w:rsidP="000462BD">
      <w:pPr>
        <w:pStyle w:val="Akapitzlist"/>
        <w:numPr>
          <w:ilvl w:val="0"/>
          <w:numId w:val="22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>
        <w:rPr>
          <w:rFonts w:ascii="Franklin Gothic Medium" w:hAnsi="Franklin Gothic Medium" w:cstheme="minorHAnsi"/>
        </w:rPr>
        <w:t>Kompetencje organów szkoły/przedszkola.</w:t>
      </w:r>
    </w:p>
    <w:p w14:paraId="1601801A" w14:textId="1FE81023" w:rsidR="0000549C" w:rsidRPr="000462BD" w:rsidRDefault="000462BD" w:rsidP="000462BD">
      <w:pPr>
        <w:pStyle w:val="Akapitzlist"/>
        <w:numPr>
          <w:ilvl w:val="0"/>
          <w:numId w:val="22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>
        <w:rPr>
          <w:rFonts w:ascii="Franklin Gothic Medium" w:hAnsi="Franklin Gothic Medium" w:cstheme="minorHAnsi"/>
        </w:rPr>
        <w:t>Kary i nagrody.</w:t>
      </w:r>
    </w:p>
    <w:p w14:paraId="300A1098" w14:textId="77777777" w:rsidR="0000549C" w:rsidRDefault="0000549C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</w:p>
    <w:p w14:paraId="14379E48" w14:textId="5913B1BE" w:rsidR="00FA77F0" w:rsidRPr="00FA77F0" w:rsidRDefault="00FA77F0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  <w:r w:rsidRPr="00FA77F0">
        <w:rPr>
          <w:rFonts w:ascii="Franklin Gothic Medium" w:hAnsi="Franklin Gothic Medium" w:cstheme="minorHAnsi"/>
          <w:b/>
          <w:bCs/>
        </w:rPr>
        <w:t>Moduł I</w:t>
      </w:r>
      <w:r w:rsidR="0000549C">
        <w:rPr>
          <w:rFonts w:ascii="Franklin Gothic Medium" w:hAnsi="Franklin Gothic Medium" w:cstheme="minorHAnsi"/>
          <w:b/>
          <w:bCs/>
        </w:rPr>
        <w:t>I</w:t>
      </w:r>
      <w:r w:rsidRPr="00FA77F0">
        <w:rPr>
          <w:rFonts w:ascii="Franklin Gothic Medium" w:hAnsi="Franklin Gothic Medium" w:cstheme="minorHAnsi"/>
          <w:b/>
          <w:bCs/>
        </w:rPr>
        <w:t xml:space="preserve">I. WARSZTAT NOWELIZACJI STATUTU </w:t>
      </w:r>
      <w:r w:rsidR="00BA5C32">
        <w:rPr>
          <w:rFonts w:ascii="Franklin Gothic Medium" w:hAnsi="Franklin Gothic Medium" w:cstheme="minorHAnsi"/>
          <w:b/>
          <w:bCs/>
        </w:rPr>
        <w:t xml:space="preserve">I TECHNIKA PRAWODAWCZA </w:t>
      </w:r>
      <w:r w:rsidRPr="00FA77F0">
        <w:rPr>
          <w:rFonts w:ascii="Franklin Gothic Medium" w:hAnsi="Franklin Gothic Medium" w:cstheme="minorHAnsi"/>
          <w:b/>
          <w:bCs/>
        </w:rPr>
        <w:t>– TERMINY, ZASADY, PROCEDURY</w:t>
      </w:r>
    </w:p>
    <w:p w14:paraId="05789C77" w14:textId="3576C873" w:rsidR="0000549C" w:rsidRPr="0000549C" w:rsidRDefault="00BA5C32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BA5C32">
        <w:rPr>
          <w:rFonts w:ascii="Franklin Gothic Medium" w:hAnsi="Franklin Gothic Medium" w:cstheme="minorHAnsi"/>
        </w:rPr>
        <w:t xml:space="preserve">Statut szkoły jako podstawowy akt prawa wewnątrzszkolnego – zakres regulacji i granice kompetencji szkoły </w:t>
      </w:r>
      <w:r w:rsidR="0000549C" w:rsidRPr="0000549C">
        <w:rPr>
          <w:rFonts w:ascii="Franklin Gothic Medium" w:hAnsi="Franklin Gothic Medium" w:cstheme="minorHAnsi"/>
        </w:rPr>
        <w:t>Jak sprawdzić, czy statut jest zgodny z obowiązującym prawem?</w:t>
      </w:r>
    </w:p>
    <w:p w14:paraId="6628DF1F" w14:textId="77777777" w:rsidR="00BA5C32" w:rsidRDefault="00BA5C32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>
        <w:rPr>
          <w:rFonts w:ascii="Franklin Gothic Medium" w:hAnsi="Franklin Gothic Medium" w:cstheme="minorHAnsi"/>
        </w:rPr>
        <w:t>Zasady techniki prawodawczej</w:t>
      </w:r>
    </w:p>
    <w:p w14:paraId="6C8CE8C8" w14:textId="2E78AA45" w:rsidR="0000549C" w:rsidRPr="0000549C" w:rsidRDefault="00FA77F0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FA77F0">
        <w:rPr>
          <w:rFonts w:ascii="Franklin Gothic Medium" w:hAnsi="Franklin Gothic Medium" w:cstheme="minorHAnsi"/>
        </w:rPr>
        <w:t xml:space="preserve">Kluczowe obszary do przeredagowania </w:t>
      </w:r>
      <w:r w:rsidRPr="0000549C">
        <w:rPr>
          <w:rFonts w:ascii="Franklin Gothic Medium" w:hAnsi="Franklin Gothic Medium" w:cstheme="minorHAnsi"/>
        </w:rPr>
        <w:t xml:space="preserve">– </w:t>
      </w:r>
      <w:r w:rsidRPr="00FA77F0">
        <w:rPr>
          <w:rFonts w:ascii="Franklin Gothic Medium" w:hAnsi="Franklin Gothic Medium" w:cstheme="minorHAnsi"/>
        </w:rPr>
        <w:t xml:space="preserve">wykaz, </w:t>
      </w:r>
      <w:r w:rsidRPr="0000549C">
        <w:rPr>
          <w:rFonts w:ascii="Franklin Gothic Medium" w:hAnsi="Franklin Gothic Medium" w:cstheme="minorHAnsi"/>
        </w:rPr>
        <w:t>PRZYKŁADY NOWYCH ZAPISÓW</w:t>
      </w:r>
    </w:p>
    <w:p w14:paraId="1093A4EF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Identyfikacja zapisów wymagających zmiany.</w:t>
      </w:r>
    </w:p>
    <w:p w14:paraId="4AFE5A23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Usuwanie treści nadmiarowych.</w:t>
      </w:r>
    </w:p>
    <w:p w14:paraId="69DECC85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Gotowe propozycje nowych zapisów statutowych.</w:t>
      </w:r>
    </w:p>
    <w:p w14:paraId="126E5C1F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Najczęściej popełniane błędy podczas nowelizacji statutów.</w:t>
      </w:r>
    </w:p>
    <w:p w14:paraId="01A01842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Procedura nowelizacji statutu krok po kroku.</w:t>
      </w:r>
    </w:p>
    <w:p w14:paraId="3BF07D77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Uchwały rady pedagogicznej i dokumentowanie zmian.</w:t>
      </w:r>
    </w:p>
    <w:p w14:paraId="08055562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Harmonogram prac zespołu statutowego przed rozpoczęciem roku szkolnego.</w:t>
      </w:r>
    </w:p>
    <w:p w14:paraId="6F9E0246" w14:textId="12169957" w:rsidR="0000549C" w:rsidRP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Sesja pytań i odpowiedzi – konsultacje dotyczące indywidualnych problemów uczestników.</w:t>
      </w:r>
    </w:p>
    <w:p w14:paraId="6DCF5C1B" w14:textId="71B23407" w:rsidR="00645099" w:rsidRDefault="00645099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5C82E607" w14:textId="77777777" w:rsidR="003A6E1C" w:rsidRPr="00006765" w:rsidRDefault="003A6E1C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470D764A" w14:textId="77777777" w:rsidR="003C4EAE" w:rsidRPr="000A22C8" w:rsidRDefault="003C4EAE" w:rsidP="00645099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elektronicznej do wykorzystania w swojej </w:t>
      </w:r>
      <w:proofErr w:type="gramStart"/>
      <w:r w:rsidRPr="000A22C8">
        <w:rPr>
          <w:rFonts w:ascii="Franklin Gothic Medium" w:hAnsi="Franklin Gothic Medium" w:cs="Tahoma"/>
          <w:b/>
          <w:sz w:val="20"/>
          <w:szCs w:val="20"/>
        </w:rPr>
        <w:t>placówce,  a</w:t>
      </w:r>
      <w:proofErr w:type="gramEnd"/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 także zaświadczenie potwierdzające uczestnictwo w szkoleniu.</w:t>
      </w:r>
    </w:p>
    <w:p w14:paraId="6A7FBFBC" w14:textId="24BF938E" w:rsidR="00721DD2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48C6F79" w14:textId="77777777" w:rsidR="003A6E1C" w:rsidRPr="00A21C80" w:rsidRDefault="003A6E1C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EB7ABF" w14:textId="77777777" w:rsidR="00BA2AB0" w:rsidRPr="005F13ED" w:rsidRDefault="00BA2AB0" w:rsidP="00006765">
      <w:pPr>
        <w:ind w:left="1418"/>
        <w:rPr>
          <w:rFonts w:ascii="Franklin Gothic Book" w:hAnsi="Franklin Gothic Book"/>
          <w:sz w:val="20"/>
          <w:szCs w:val="20"/>
        </w:rPr>
      </w:pP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5F13ED">
        <w:rPr>
          <w:rFonts w:ascii="Franklin Gothic Book" w:hAnsi="Franklin Gothic Book"/>
          <w:sz w:val="20"/>
          <w:szCs w:val="20"/>
        </w:rPr>
        <w:t xml:space="preserve">     </w:t>
      </w:r>
    </w:p>
    <w:p w14:paraId="01D0B700" w14:textId="77777777" w:rsidR="005822EE" w:rsidRPr="005F13ED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F0924A9" w14:textId="77777777" w:rsidR="000B632F" w:rsidRPr="005F13ED" w:rsidRDefault="005822EE" w:rsidP="000B632F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5F13ED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 –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prawnik, specjalista z zakresu prawa oświatowego, prawa pracy, współtwórca portalu </w:t>
      </w:r>
      <w:r w:rsidR="000B632F" w:rsidRPr="003A6E1C">
        <w:rPr>
          <w:rFonts w:ascii="Franklin Gothic Book" w:eastAsia="Arial Unicode MS" w:hAnsi="Franklin Gothic Book" w:cs="Microsoft Sans Serif"/>
          <w:b/>
          <w:sz w:val="18"/>
          <w:szCs w:val="20"/>
        </w:rPr>
        <w:t>www.oswiatowo.pl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, autor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licznych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artykułów, książek i publikacji elektronicznych kierowanych do oświaty; doświadczony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i lubiany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wykładowca. </w:t>
      </w:r>
    </w:p>
    <w:p w14:paraId="5CD040EF" w14:textId="77777777" w:rsidR="00721DD2" w:rsidRPr="00645099" w:rsidRDefault="00721DD2" w:rsidP="008D7189">
      <w:pPr>
        <w:ind w:left="1418"/>
        <w:jc w:val="both"/>
        <w:rPr>
          <w:rFonts w:ascii="Franklin Gothic Book" w:eastAsia="Arial Unicode MS" w:hAnsi="Franklin Gothic Book" w:cs="Microsoft Sans Serif"/>
          <w:i/>
          <w:sz w:val="6"/>
          <w:szCs w:val="6"/>
        </w:rPr>
      </w:pPr>
    </w:p>
    <w:p w14:paraId="3C5803FD" w14:textId="7A9D5A55" w:rsidR="00FA5B1C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006765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006765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</w:p>
    <w:p w14:paraId="019F65DF" w14:textId="77777777" w:rsidR="003A6E1C" w:rsidRPr="00006765" w:rsidRDefault="003A6E1C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</w:p>
    <w:p w14:paraId="179DE1B8" w14:textId="3FCF63BB" w:rsidR="00006765" w:rsidRDefault="00B0530E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85 679 31 </w:t>
      </w:r>
      <w:proofErr w:type="gram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81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fax</w:t>
      </w:r>
      <w:proofErr w:type="gramEnd"/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 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85 679 38 24   </w:t>
      </w:r>
      <w:proofErr w:type="spell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006765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006765">
          <w:rPr>
            <w:rFonts w:ascii="Franklin Gothic Medium" w:hAnsi="Franklin Gothic Medium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hyperlink r:id="rId10" w:history="1">
        <w:r w:rsidR="003A6E1C" w:rsidRPr="0055054D">
          <w:rPr>
            <w:rStyle w:val="Hipercze"/>
            <w:rFonts w:ascii="Franklin Gothic Medium" w:hAnsi="Franklin Gothic Medium"/>
            <w:i/>
            <w:sz w:val="18"/>
            <w:szCs w:val="18"/>
            <w:lang w:val="fr-FR"/>
          </w:rPr>
          <w:t>biuro@ecrkbialystok.com.pl</w:t>
        </w:r>
      </w:hyperlink>
      <w:r w:rsidR="00174F79" w:rsidRPr="00006765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1EDB64D0" w14:textId="77777777" w:rsidR="003A6E1C" w:rsidRDefault="003A6E1C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7BF87B57" w14:textId="0F9A3B12" w:rsidR="00A058D7" w:rsidRDefault="00174F79" w:rsidP="00FA77F0">
      <w:pPr>
        <w:ind w:left="708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4156AF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4156AF">
        <w:rPr>
          <w:rFonts w:ascii="Franklin Gothic Medium" w:hAnsi="Franklin Gothic Medium"/>
          <w:i/>
          <w:color w:val="FF0000"/>
          <w:sz w:val="16"/>
          <w:szCs w:val="16"/>
        </w:rPr>
        <w:t>lnej stronie</w:t>
      </w:r>
    </w:p>
    <w:p w14:paraId="2AD8E174" w14:textId="5D4DF6A8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2FC6ADE" w14:textId="789C8656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7DA7A38" w14:textId="038F7C42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29E8F26" w14:textId="07E66DDD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E116E95" w14:textId="6DCC25EA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4BD76F67" w14:textId="22D9A3C0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26BD4B8" w14:textId="4DCC53C3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1C00992" w14:textId="2F3BFEFB" w:rsidR="00153F6F" w:rsidRDefault="00153F6F" w:rsidP="00BA5C32">
      <w:pPr>
        <w:rPr>
          <w:rFonts w:ascii="Franklin Gothic Medium" w:hAnsi="Franklin Gothic Medium"/>
          <w:b/>
          <w:i/>
          <w:sz w:val="18"/>
          <w:szCs w:val="18"/>
          <w:lang w:val="fr-FR"/>
        </w:rPr>
      </w:pPr>
      <w:bookmarkStart w:id="2" w:name="_GoBack"/>
      <w:bookmarkEnd w:id="2"/>
    </w:p>
    <w:p w14:paraId="1A3B0DC5" w14:textId="668C01A0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42746C5" w14:textId="77777777" w:rsidR="00153F6F" w:rsidRPr="00FA77F0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E21A436" w14:textId="3774193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Pr="00A058D7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0DAF96FB" w:rsidR="00CA0EC8" w:rsidRPr="00A058D7" w:rsidRDefault="003C4EAE" w:rsidP="00A058D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BA5C32"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28-10</w:t>
      </w:r>
      <w:r w:rsidR="00A058D7"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</w:t>
      </w:r>
      <w:r w:rsidR="008D7189"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BA5C3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formie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WEBINARIUM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3D324B95" w14:textId="4EAB65CD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</w:t>
      </w:r>
      <w:r w:rsidR="00BA5C32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4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:00 do 1</w:t>
      </w:r>
      <w:r w:rsidR="00BA5C32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7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BA5C32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45</w:t>
      </w:r>
    </w:p>
    <w:p w14:paraId="2603A9BE" w14:textId="51CB59E5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BA5C32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0462BD">
        <w:rPr>
          <w:rFonts w:ascii="Franklin Gothic Medium" w:hAnsi="Franklin Gothic Medium" w:cs="Courier New"/>
          <w:color w:val="000000"/>
          <w:sz w:val="20"/>
          <w:szCs w:val="22"/>
        </w:rPr>
        <w:t>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1DE1018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2063C304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0462BD">
        <w:rPr>
          <w:rFonts w:ascii="Franklin Gothic Medium" w:hAnsi="Franklin Gothic Medium" w:cs="Arial"/>
          <w:b/>
          <w:i/>
          <w:sz w:val="20"/>
          <w:szCs w:val="20"/>
        </w:rPr>
        <w:t>Statut szkoły 2026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E567F4">
        <w:rPr>
          <w:rFonts w:ascii="Franklin Gothic Medium" w:hAnsi="Franklin Gothic Medium" w:cs="Arial"/>
          <w:i/>
          <w:sz w:val="18"/>
          <w:szCs w:val="20"/>
        </w:rPr>
        <w:t>od 10:</w:t>
      </w:r>
      <w:r w:rsidR="00FD79A0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060BB" w14:textId="77777777" w:rsidR="00676AD8" w:rsidRDefault="00676AD8" w:rsidP="00BD5560">
      <w:r>
        <w:separator/>
      </w:r>
    </w:p>
  </w:endnote>
  <w:endnote w:type="continuationSeparator" w:id="0">
    <w:p w14:paraId="2D6558D8" w14:textId="77777777" w:rsidR="00676AD8" w:rsidRDefault="00676AD8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811E2" w14:textId="77777777" w:rsidR="00676AD8" w:rsidRDefault="00676AD8" w:rsidP="00BD5560">
      <w:r>
        <w:separator/>
      </w:r>
    </w:p>
  </w:footnote>
  <w:footnote w:type="continuationSeparator" w:id="0">
    <w:p w14:paraId="634ED4CF" w14:textId="77777777" w:rsidR="00676AD8" w:rsidRDefault="00676AD8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401E0"/>
    <w:multiLevelType w:val="hybridMultilevel"/>
    <w:tmpl w:val="75F8115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511F36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60ABF"/>
    <w:multiLevelType w:val="hybridMultilevel"/>
    <w:tmpl w:val="E294CE3C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7CB1C55"/>
    <w:multiLevelType w:val="hybridMultilevel"/>
    <w:tmpl w:val="1A406AA2"/>
    <w:lvl w:ilvl="0" w:tplc="7C1CB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10C4A"/>
    <w:multiLevelType w:val="hybridMultilevel"/>
    <w:tmpl w:val="87BCC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A65D3"/>
    <w:multiLevelType w:val="hybridMultilevel"/>
    <w:tmpl w:val="18DAC42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3A102B96"/>
    <w:multiLevelType w:val="hybridMultilevel"/>
    <w:tmpl w:val="A81246A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3AAF7FAE"/>
    <w:multiLevelType w:val="hybridMultilevel"/>
    <w:tmpl w:val="FBC8B980"/>
    <w:lvl w:ilvl="0" w:tplc="67F69DEC">
      <w:start w:val="1"/>
      <w:numFmt w:val="decimal"/>
      <w:lvlText w:val="%1."/>
      <w:lvlJc w:val="left"/>
      <w:pPr>
        <w:ind w:left="2138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3E700657"/>
    <w:multiLevelType w:val="hybridMultilevel"/>
    <w:tmpl w:val="BE52CDD0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47350BC6"/>
    <w:multiLevelType w:val="hybridMultilevel"/>
    <w:tmpl w:val="81925C52"/>
    <w:lvl w:ilvl="0" w:tplc="04150001">
      <w:start w:val="1"/>
      <w:numFmt w:val="bullet"/>
      <w:lvlText w:val=""/>
      <w:lvlJc w:val="left"/>
      <w:pPr>
        <w:ind w:left="27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4208" w:hanging="180"/>
      </w:pPr>
    </w:lvl>
    <w:lvl w:ilvl="3" w:tplc="FFFFFFFF" w:tentative="1">
      <w:start w:val="1"/>
      <w:numFmt w:val="decimal"/>
      <w:lvlText w:val="%4."/>
      <w:lvlJc w:val="left"/>
      <w:pPr>
        <w:ind w:left="4928" w:hanging="360"/>
      </w:pPr>
    </w:lvl>
    <w:lvl w:ilvl="4" w:tplc="FFFFFFFF" w:tentative="1">
      <w:start w:val="1"/>
      <w:numFmt w:val="lowerLetter"/>
      <w:lvlText w:val="%5."/>
      <w:lvlJc w:val="left"/>
      <w:pPr>
        <w:ind w:left="5648" w:hanging="360"/>
      </w:pPr>
    </w:lvl>
    <w:lvl w:ilvl="5" w:tplc="FFFFFFFF" w:tentative="1">
      <w:start w:val="1"/>
      <w:numFmt w:val="lowerRoman"/>
      <w:lvlText w:val="%6."/>
      <w:lvlJc w:val="right"/>
      <w:pPr>
        <w:ind w:left="6368" w:hanging="180"/>
      </w:pPr>
    </w:lvl>
    <w:lvl w:ilvl="6" w:tplc="FFFFFFFF" w:tentative="1">
      <w:start w:val="1"/>
      <w:numFmt w:val="decimal"/>
      <w:lvlText w:val="%7."/>
      <w:lvlJc w:val="left"/>
      <w:pPr>
        <w:ind w:left="7088" w:hanging="360"/>
      </w:pPr>
    </w:lvl>
    <w:lvl w:ilvl="7" w:tplc="FFFFFFFF" w:tentative="1">
      <w:start w:val="1"/>
      <w:numFmt w:val="lowerLetter"/>
      <w:lvlText w:val="%8."/>
      <w:lvlJc w:val="left"/>
      <w:pPr>
        <w:ind w:left="7808" w:hanging="360"/>
      </w:pPr>
    </w:lvl>
    <w:lvl w:ilvl="8" w:tplc="FFFFFFFF" w:tentative="1">
      <w:start w:val="1"/>
      <w:numFmt w:val="lowerRoman"/>
      <w:lvlText w:val="%9."/>
      <w:lvlJc w:val="right"/>
      <w:pPr>
        <w:ind w:left="8528" w:hanging="180"/>
      </w:pPr>
    </w:lvl>
  </w:abstractNum>
  <w:abstractNum w:abstractNumId="13" w15:restartNumberingAfterBreak="0">
    <w:nsid w:val="48F10001"/>
    <w:multiLevelType w:val="hybridMultilevel"/>
    <w:tmpl w:val="A964D82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 w15:restartNumberingAfterBreak="0">
    <w:nsid w:val="4DF508A8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5AD43977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1C42F6"/>
    <w:multiLevelType w:val="hybridMultilevel"/>
    <w:tmpl w:val="3222A42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6EEF2442"/>
    <w:multiLevelType w:val="hybridMultilevel"/>
    <w:tmpl w:val="4482A79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71A108DE"/>
    <w:multiLevelType w:val="hybridMultilevel"/>
    <w:tmpl w:val="4100EBC2"/>
    <w:lvl w:ilvl="0" w:tplc="AA52A66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E5294"/>
    <w:multiLevelType w:val="hybridMultilevel"/>
    <w:tmpl w:val="590A4084"/>
    <w:lvl w:ilvl="0" w:tplc="134454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 w15:restartNumberingAfterBreak="0">
    <w:nsid w:val="7FD25CAE"/>
    <w:multiLevelType w:val="hybridMultilevel"/>
    <w:tmpl w:val="A0DA63A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2"/>
  </w:num>
  <w:num w:numId="4">
    <w:abstractNumId w:val="16"/>
  </w:num>
  <w:num w:numId="5">
    <w:abstractNumId w:val="5"/>
  </w:num>
  <w:num w:numId="6">
    <w:abstractNumId w:val="20"/>
  </w:num>
  <w:num w:numId="7">
    <w:abstractNumId w:val="8"/>
  </w:num>
  <w:num w:numId="8">
    <w:abstractNumId w:val="18"/>
  </w:num>
  <w:num w:numId="9">
    <w:abstractNumId w:val="13"/>
  </w:num>
  <w:num w:numId="10">
    <w:abstractNumId w:val="22"/>
  </w:num>
  <w:num w:numId="11">
    <w:abstractNumId w:val="19"/>
  </w:num>
  <w:num w:numId="12">
    <w:abstractNumId w:val="12"/>
  </w:num>
  <w:num w:numId="13">
    <w:abstractNumId w:val="0"/>
  </w:num>
  <w:num w:numId="14">
    <w:abstractNumId w:val="6"/>
  </w:num>
  <w:num w:numId="15">
    <w:abstractNumId w:val="7"/>
  </w:num>
  <w:num w:numId="16">
    <w:abstractNumId w:val="9"/>
  </w:num>
  <w:num w:numId="17">
    <w:abstractNumId w:val="4"/>
  </w:num>
  <w:num w:numId="18">
    <w:abstractNumId w:val="17"/>
  </w:num>
  <w:num w:numId="19">
    <w:abstractNumId w:val="10"/>
  </w:num>
  <w:num w:numId="20">
    <w:abstractNumId w:val="11"/>
  </w:num>
  <w:num w:numId="21">
    <w:abstractNumId w:val="1"/>
  </w:num>
  <w:num w:numId="22">
    <w:abstractNumId w:val="15"/>
  </w:num>
  <w:num w:numId="23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549C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462BD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3F6F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4E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A6E1C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76AD8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78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42FE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8D7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445F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858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5C32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24"/>
    <w:rsid w:val="00E152F5"/>
    <w:rsid w:val="00E1552F"/>
    <w:rsid w:val="00E156D5"/>
    <w:rsid w:val="00E20D29"/>
    <w:rsid w:val="00E2214C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1B0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7F0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6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ecrkbialysto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1A247-649D-B641-A4C8-2EE7FA166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1139</Words>
  <Characters>6836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2026-10-08T16:19:00Z</dcterms:created>
  <dcterms:modified xsi:type="dcterms:W3CDTF">2026-10-08T16:19:00Z</dcterms:modified>
</cp:coreProperties>
</file>